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Pr="00E25B83" w:rsidRDefault="009E6135" w:rsidP="009E6135">
      <w:pPr>
        <w:numPr>
          <w:ilvl w:val="0"/>
          <w:numId w:val="16"/>
        </w:numPr>
        <w:rPr>
          <w:rFonts w:eastAsia="標楷體"/>
          <w:b/>
        </w:rPr>
      </w:pPr>
      <w:r w:rsidRPr="00E25B83">
        <w:rPr>
          <w:rFonts w:eastAsia="標楷體"/>
          <w:b/>
        </w:rPr>
        <w:t>作業流程圖：</w:t>
      </w:r>
    </w:p>
    <w:p w:rsidR="009E6135" w:rsidRDefault="0070258F" w:rsidP="00985EB5">
      <w:pPr>
        <w:jc w:val="center"/>
        <w:rPr>
          <w:rFonts w:hint="eastAsia"/>
        </w:rPr>
      </w:pPr>
      <w:r w:rsidRPr="00E25B83">
        <w:rPr>
          <w:rFonts w:eastAsia="標楷體"/>
          <w:b/>
          <w:sz w:val="36"/>
          <w:szCs w:val="36"/>
        </w:rPr>
        <w:t>期刊合訂本管理</w:t>
      </w:r>
      <w:r w:rsidR="009E6135" w:rsidRPr="00E25B83">
        <w:rPr>
          <w:rFonts w:eastAsia="標楷體"/>
          <w:b/>
          <w:sz w:val="36"/>
          <w:szCs w:val="36"/>
        </w:rPr>
        <w:t>作業</w:t>
      </w:r>
      <w:r w:rsidR="00777342">
        <w:rPr>
          <w:rFonts w:eastAsia="標楷體" w:hint="eastAsia"/>
          <w:b/>
          <w:sz w:val="36"/>
          <w:szCs w:val="36"/>
        </w:rPr>
        <w:t>程序</w:t>
      </w:r>
      <w:r w:rsidR="00260B04" w:rsidRPr="00260B04">
        <w:rPr>
          <w:rFonts w:eastAsia="標楷體" w:hint="eastAsia"/>
          <w:b/>
        </w:rPr>
        <w:t xml:space="preserve"> </w:t>
      </w:r>
      <w:r w:rsidR="00303400" w:rsidRPr="0066423D">
        <w:rPr>
          <w:rFonts w:hint="eastAsia"/>
          <w:noProof/>
        </w:rPr>
        <w:drawing>
          <wp:inline distT="0" distB="0" distL="0" distR="0">
            <wp:extent cx="6648450" cy="76676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3D" w:rsidRDefault="0066423D" w:rsidP="00985EB5">
      <w:pPr>
        <w:jc w:val="center"/>
        <w:rPr>
          <w:rFonts w:hint="eastAsia"/>
        </w:rPr>
      </w:pPr>
    </w:p>
    <w:p w:rsidR="0066423D" w:rsidRDefault="00303400" w:rsidP="00985EB5">
      <w:pPr>
        <w:jc w:val="center"/>
        <w:rPr>
          <w:rFonts w:eastAsia="標楷體" w:hint="eastAsia"/>
          <w:b/>
        </w:rPr>
      </w:pPr>
      <w:r w:rsidRPr="0066423D">
        <w:rPr>
          <w:rFonts w:hint="eastAsia"/>
          <w:noProof/>
        </w:rPr>
        <w:lastRenderedPageBreak/>
        <w:drawing>
          <wp:inline distT="0" distB="0" distL="0" distR="0">
            <wp:extent cx="6648450" cy="2247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F0" w:rsidRPr="00E25B83" w:rsidRDefault="000B1554" w:rsidP="00492619">
      <w:pPr>
        <w:rPr>
          <w:rFonts w:eastAsia="標楷體"/>
          <w:b/>
        </w:rPr>
      </w:pPr>
      <w:r>
        <w:rPr>
          <w:rFonts w:eastAsia="標楷體"/>
          <w:b/>
        </w:rPr>
        <w:br w:type="page"/>
      </w:r>
      <w:r w:rsidR="00492619" w:rsidRPr="00E25B83">
        <w:rPr>
          <w:rFonts w:eastAsia="標楷體"/>
          <w:b/>
        </w:rPr>
        <w:lastRenderedPageBreak/>
        <w:t>2.</w:t>
      </w:r>
      <w:r w:rsidR="00743797" w:rsidRPr="00E25B83">
        <w:rPr>
          <w:rFonts w:eastAsia="標楷體"/>
          <w:b/>
        </w:rPr>
        <w:t xml:space="preserve">  </w:t>
      </w:r>
      <w:r w:rsidR="009E6135" w:rsidRPr="00E25B83">
        <w:rPr>
          <w:rFonts w:eastAsia="標楷體"/>
          <w:b/>
        </w:rPr>
        <w:t>作業</w:t>
      </w:r>
      <w:r w:rsidR="0090691F" w:rsidRPr="00E25B83">
        <w:rPr>
          <w:rFonts w:eastAsia="標楷體"/>
          <w:b/>
        </w:rPr>
        <w:t>程序</w:t>
      </w:r>
      <w:r w:rsidR="009E6135" w:rsidRPr="00E25B83">
        <w:rPr>
          <w:rFonts w:eastAsia="標楷體"/>
          <w:b/>
        </w:rPr>
        <w:t>：</w:t>
      </w:r>
    </w:p>
    <w:p w:rsidR="00E25B83" w:rsidRPr="00E25B83" w:rsidRDefault="009E5679" w:rsidP="00E25B83">
      <w:pPr>
        <w:pStyle w:val="1"/>
        <w:numPr>
          <w:ilvl w:val="0"/>
          <w:numId w:val="38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挑選送</w:t>
      </w:r>
      <w:r>
        <w:rPr>
          <w:rFonts w:ascii="Times New Roman" w:eastAsia="標楷體" w:hAnsi="Times New Roman"/>
        </w:rPr>
        <w:t>裝訂</w:t>
      </w:r>
      <w:r>
        <w:rPr>
          <w:rFonts w:ascii="Times New Roman" w:eastAsia="標楷體" w:hAnsi="Times New Roman" w:hint="eastAsia"/>
        </w:rPr>
        <w:t>的期刊</w:t>
      </w:r>
    </w:p>
    <w:p w:rsidR="00E25B83" w:rsidRDefault="00E25B83" w:rsidP="00E25B83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 w:rsidRPr="00E25B83">
        <w:rPr>
          <w:rFonts w:ascii="Times New Roman" w:eastAsia="標楷體" w:hAnsi="Times New Roman"/>
        </w:rPr>
        <w:t>2.1.1</w:t>
      </w:r>
      <w:r>
        <w:rPr>
          <w:rFonts w:ascii="Times New Roman" w:eastAsia="標楷體" w:hAnsi="Times New Roman" w:hint="eastAsia"/>
        </w:rPr>
        <w:t>每年</w:t>
      </w:r>
      <w:r w:rsidRPr="00E25B83">
        <w:rPr>
          <w:rFonts w:ascii="Times New Roman" w:eastAsia="標楷體" w:hAnsi="Times New Roman"/>
        </w:rPr>
        <w:t>暑假</w:t>
      </w:r>
      <w:r>
        <w:rPr>
          <w:rFonts w:ascii="Times New Roman" w:eastAsia="標楷體" w:hAnsi="Times New Roman" w:hint="eastAsia"/>
        </w:rPr>
        <w:t>整理前一年到館期刊</w:t>
      </w:r>
      <w:r w:rsidRPr="00E25B83">
        <w:rPr>
          <w:rFonts w:ascii="Times New Roman" w:eastAsia="標楷體" w:hAnsi="Times New Roman"/>
        </w:rPr>
        <w:t>。</w:t>
      </w:r>
    </w:p>
    <w:p w:rsidR="00E25B83" w:rsidRDefault="00E25B83" w:rsidP="00E25B83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2.1.2</w:t>
      </w:r>
      <w:r w:rsidR="00C50CBB">
        <w:rPr>
          <w:rFonts w:ascii="Times New Roman" w:eastAsia="標楷體" w:hAnsi="Times New Roman" w:hint="eastAsia"/>
        </w:rPr>
        <w:t>決定裝訂的期刊別，</w:t>
      </w:r>
      <w:r>
        <w:rPr>
          <w:rFonts w:ascii="Times New Roman" w:eastAsia="標楷體" w:hAnsi="Times New Roman" w:hint="eastAsia"/>
        </w:rPr>
        <w:t>不</w:t>
      </w:r>
      <w:r w:rsidR="00C50CBB">
        <w:rPr>
          <w:rFonts w:ascii="Times New Roman" w:eastAsia="標楷體" w:hAnsi="Times New Roman" w:hint="eastAsia"/>
        </w:rPr>
        <w:t>需要</w:t>
      </w:r>
      <w:r>
        <w:rPr>
          <w:rFonts w:ascii="Times New Roman" w:eastAsia="標楷體" w:hAnsi="Times New Roman" w:hint="eastAsia"/>
        </w:rPr>
        <w:t>裝訂</w:t>
      </w:r>
      <w:r w:rsidR="00C50CBB">
        <w:rPr>
          <w:rFonts w:ascii="Times New Roman" w:eastAsia="標楷體" w:hAnsi="Times New Roman" w:hint="eastAsia"/>
        </w:rPr>
        <w:t>的期刊，則放置密集書單</w:t>
      </w:r>
      <w:r>
        <w:rPr>
          <w:rFonts w:ascii="Times New Roman" w:eastAsia="標楷體" w:hAnsi="Times New Roman" w:hint="eastAsia"/>
        </w:rPr>
        <w:t>。</w:t>
      </w:r>
    </w:p>
    <w:p w:rsidR="00E25B83" w:rsidRDefault="00E25B83" w:rsidP="00E25B83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2.1.3</w:t>
      </w:r>
      <w:r>
        <w:rPr>
          <w:rFonts w:ascii="Times New Roman" w:eastAsia="標楷體" w:hAnsi="Times New Roman" w:hint="eastAsia"/>
        </w:rPr>
        <w:t>需裝訂的期刊，累積的期刊厚度必須達裝訂標準</w:t>
      </w:r>
      <w:r>
        <w:rPr>
          <w:rFonts w:ascii="Times New Roman" w:eastAsia="標楷體" w:hAnsi="Times New Roman" w:hint="eastAsia"/>
        </w:rPr>
        <w:t>(2.5~5</w:t>
      </w:r>
      <w:r>
        <w:rPr>
          <w:rFonts w:ascii="Times New Roman" w:eastAsia="標楷體" w:hAnsi="Times New Roman" w:hint="eastAsia"/>
        </w:rPr>
        <w:t>公分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。</w:t>
      </w:r>
    </w:p>
    <w:p w:rsidR="00E25B83" w:rsidRPr="00E25B83" w:rsidRDefault="00E25B83" w:rsidP="00E25B83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2.1.4</w:t>
      </w:r>
      <w:r>
        <w:rPr>
          <w:rFonts w:ascii="Times New Roman" w:eastAsia="標楷體" w:hAnsi="Times New Roman" w:hint="eastAsia"/>
        </w:rPr>
        <w:t>達厚度的期刊，用橡皮筋捆成一冊，並於封面註記刊別及卷期。</w:t>
      </w:r>
    </w:p>
    <w:p w:rsidR="00E25B83" w:rsidRDefault="00E25B83" w:rsidP="00E25B83">
      <w:pPr>
        <w:pStyle w:val="1"/>
        <w:numPr>
          <w:ilvl w:val="0"/>
          <w:numId w:val="38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製作送裝清冊。</w:t>
      </w:r>
    </w:p>
    <w:p w:rsidR="00241684" w:rsidRDefault="00241684" w:rsidP="00241684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2.2.1</w:t>
      </w:r>
      <w:r>
        <w:rPr>
          <w:rFonts w:ascii="Times New Roman" w:eastAsia="標楷體" w:hAnsi="Times New Roman" w:hint="eastAsia"/>
        </w:rPr>
        <w:t>提供給裝訂廠商清冊明細。</w:t>
      </w:r>
    </w:p>
    <w:p w:rsidR="00241684" w:rsidRDefault="00241684" w:rsidP="00241684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2.2.2</w:t>
      </w:r>
      <w:r w:rsidRPr="00C12A5F">
        <w:rPr>
          <w:rFonts w:eastAsia="標楷體" w:hint="eastAsia"/>
        </w:rPr>
        <w:t>送裝訂期</w:t>
      </w:r>
      <w:r>
        <w:rPr>
          <w:rFonts w:eastAsia="標楷體" w:hint="eastAsia"/>
        </w:rPr>
        <w:t>間</w:t>
      </w:r>
      <w:r w:rsidRPr="00C12A5F">
        <w:rPr>
          <w:rFonts w:eastAsia="標楷體" w:hint="eastAsia"/>
        </w:rPr>
        <w:t>，需在期刊區公告送裝清冊，以便讀者知道期刊去向。</w:t>
      </w:r>
    </w:p>
    <w:p w:rsidR="00E25B83" w:rsidRDefault="00E25B83" w:rsidP="00E25B83">
      <w:pPr>
        <w:pStyle w:val="1"/>
        <w:numPr>
          <w:ilvl w:val="0"/>
          <w:numId w:val="38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合訂本送</w:t>
      </w:r>
      <w:r w:rsidR="00241684">
        <w:rPr>
          <w:rFonts w:ascii="Times New Roman" w:eastAsia="標楷體" w:hAnsi="Times New Roman" w:hint="eastAsia"/>
        </w:rPr>
        <w:t>裝</w:t>
      </w:r>
      <w:r w:rsidR="0032076F">
        <w:rPr>
          <w:rFonts w:ascii="Times New Roman" w:eastAsia="標楷體" w:hAnsi="Times New Roman" w:hint="eastAsia"/>
        </w:rPr>
        <w:t>訂。</w:t>
      </w:r>
    </w:p>
    <w:p w:rsidR="0066423D" w:rsidRDefault="00241684" w:rsidP="00241684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2.3.1</w:t>
      </w:r>
      <w:r>
        <w:rPr>
          <w:rFonts w:ascii="Times New Roman" w:eastAsia="標楷體" w:hAnsi="Times New Roman" w:hint="eastAsia"/>
        </w:rPr>
        <w:t>依學校規定公開徵求合訂本裝訂承包商，並</w:t>
      </w:r>
      <w:r w:rsidR="0066423D">
        <w:rPr>
          <w:rFonts w:ascii="Times New Roman" w:eastAsia="標楷體" w:hAnsi="Times New Roman" w:hint="eastAsia"/>
        </w:rPr>
        <w:t>進入校內採購作業。</w:t>
      </w:r>
    </w:p>
    <w:p w:rsidR="00241684" w:rsidRDefault="0066423D" w:rsidP="00241684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2.3.2</w:t>
      </w:r>
      <w:r w:rsidR="00241684">
        <w:rPr>
          <w:rFonts w:ascii="Times New Roman" w:eastAsia="標楷體" w:hAnsi="Times New Roman" w:hint="eastAsia"/>
        </w:rPr>
        <w:t>需另訂合約規範裝訂材料與製作方法。</w:t>
      </w:r>
    </w:p>
    <w:p w:rsidR="00E25B83" w:rsidRDefault="00E25B83" w:rsidP="00FD1D52">
      <w:pPr>
        <w:pStyle w:val="1"/>
        <w:numPr>
          <w:ilvl w:val="0"/>
          <w:numId w:val="38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合訂本回館</w:t>
      </w:r>
    </w:p>
    <w:p w:rsidR="00E25B83" w:rsidRDefault="00E25B83" w:rsidP="00E25B83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</w:t>
      </w:r>
      <w:r w:rsidR="0032076F"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 w:hint="eastAsia"/>
        </w:rPr>
        <w:t>.1</w:t>
      </w:r>
      <w:r>
        <w:rPr>
          <w:rFonts w:ascii="Times New Roman" w:eastAsia="標楷體" w:hAnsi="Times New Roman" w:hint="eastAsia"/>
        </w:rPr>
        <w:t>點收冊數</w:t>
      </w:r>
      <w:r w:rsidR="00BF3C70">
        <w:rPr>
          <w:rFonts w:ascii="Times New Roman" w:eastAsia="標楷體" w:hAnsi="Times New Roman" w:hint="eastAsia"/>
        </w:rPr>
        <w:t>。</w:t>
      </w:r>
    </w:p>
    <w:p w:rsidR="00E25B83" w:rsidRDefault="0032076F" w:rsidP="00E25B83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2.4</w:t>
      </w:r>
      <w:r w:rsidR="00E25B83">
        <w:rPr>
          <w:rFonts w:ascii="Times New Roman" w:eastAsia="標楷體" w:hAnsi="Times New Roman" w:hint="eastAsia"/>
        </w:rPr>
        <w:t>.2</w:t>
      </w:r>
      <w:r w:rsidR="00241684">
        <w:rPr>
          <w:rFonts w:ascii="Times New Roman" w:eastAsia="標楷體" w:hAnsi="Times New Roman" w:hint="eastAsia"/>
        </w:rPr>
        <w:t>檢查</w:t>
      </w:r>
      <w:r w:rsidR="00E25B83">
        <w:rPr>
          <w:rFonts w:ascii="Times New Roman" w:eastAsia="標楷體" w:hAnsi="Times New Roman" w:hint="eastAsia"/>
        </w:rPr>
        <w:t>裝訂</w:t>
      </w:r>
      <w:r w:rsidR="00985EB5">
        <w:rPr>
          <w:rFonts w:ascii="Times New Roman" w:eastAsia="標楷體" w:hAnsi="Times New Roman" w:hint="eastAsia"/>
        </w:rPr>
        <w:t>材料與製作方法</w:t>
      </w:r>
      <w:r w:rsidR="00E25B83">
        <w:rPr>
          <w:rFonts w:ascii="Times New Roman" w:eastAsia="標楷體" w:hAnsi="Times New Roman" w:hint="eastAsia"/>
        </w:rPr>
        <w:t>是否符合規範</w:t>
      </w:r>
      <w:r w:rsidR="00BF3C70">
        <w:rPr>
          <w:rFonts w:ascii="Times New Roman" w:eastAsia="標楷體" w:hAnsi="Times New Roman" w:hint="eastAsia"/>
        </w:rPr>
        <w:t>。</w:t>
      </w:r>
    </w:p>
    <w:p w:rsidR="00BF3C70" w:rsidRDefault="00C12A5F" w:rsidP="00BF3C70">
      <w:pPr>
        <w:pStyle w:val="1"/>
        <w:numPr>
          <w:ilvl w:val="0"/>
          <w:numId w:val="38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合訂本收錄作業</w:t>
      </w:r>
    </w:p>
    <w:p w:rsidR="00BF3C70" w:rsidRDefault="00BF3C70" w:rsidP="00BF3C70">
      <w:pPr>
        <w:pStyle w:val="1"/>
        <w:numPr>
          <w:ilvl w:val="0"/>
          <w:numId w:val="0"/>
        </w:numPr>
        <w:ind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</w:t>
      </w:r>
      <w:r w:rsidR="00C12A5F">
        <w:rPr>
          <w:rFonts w:ascii="Times New Roman" w:eastAsia="標楷體" w:hAnsi="Times New Roman" w:hint="eastAsia"/>
        </w:rPr>
        <w:t>5</w:t>
      </w:r>
      <w:r>
        <w:rPr>
          <w:rFonts w:ascii="Times New Roman" w:eastAsia="標楷體" w:hAnsi="Times New Roman" w:hint="eastAsia"/>
        </w:rPr>
        <w:t>.1</w:t>
      </w:r>
      <w:r w:rsidR="00C12A5F">
        <w:rPr>
          <w:rFonts w:ascii="Times New Roman" w:eastAsia="標楷體" w:hAnsi="Times New Roman" w:hint="eastAsia"/>
        </w:rPr>
        <w:t>於每年寒假期間執行完成並上架，供讀者使用</w:t>
      </w:r>
      <w:r>
        <w:rPr>
          <w:rFonts w:ascii="Times New Roman" w:eastAsia="標楷體" w:hAnsi="Times New Roman" w:hint="eastAsia"/>
        </w:rPr>
        <w:t>。</w:t>
      </w:r>
    </w:p>
    <w:p w:rsidR="0070258F" w:rsidRPr="00E25B83" w:rsidRDefault="0070258F" w:rsidP="0070258F">
      <w:pPr>
        <w:pStyle w:val="1"/>
        <w:numPr>
          <w:ilvl w:val="0"/>
          <w:numId w:val="0"/>
        </w:numPr>
        <w:ind w:left="425" w:hanging="425"/>
        <w:rPr>
          <w:rFonts w:ascii="Times New Roman" w:eastAsia="標楷體" w:hAnsi="Times New Roman"/>
        </w:rPr>
      </w:pPr>
    </w:p>
    <w:p w:rsidR="00342D7B" w:rsidRPr="00E25B83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 w:rsidRPr="00E25B83">
        <w:rPr>
          <w:rFonts w:eastAsia="標楷體"/>
          <w:b/>
        </w:rPr>
        <w:t>控制重點：</w:t>
      </w:r>
    </w:p>
    <w:p w:rsidR="00C12A5F" w:rsidRPr="00C12A5F" w:rsidRDefault="00C12A5F" w:rsidP="00007CDA">
      <w:pPr>
        <w:pStyle w:val="Default"/>
        <w:numPr>
          <w:ilvl w:val="0"/>
          <w:numId w:val="39"/>
        </w:numPr>
        <w:spacing w:line="180" w:lineRule="auto"/>
        <w:rPr>
          <w:rFonts w:eastAsia="標楷體" w:hint="eastAsia"/>
        </w:rPr>
      </w:pPr>
      <w:r w:rsidRPr="00C12A5F">
        <w:rPr>
          <w:rFonts w:eastAsia="標楷體" w:hint="eastAsia"/>
        </w:rPr>
        <w:t>合訂本裝訂以採購的期刊為主，若贈送的期刊有學術保存價值亦可收錄</w:t>
      </w:r>
      <w:r>
        <w:rPr>
          <w:rFonts w:eastAsia="標楷體" w:hint="eastAsia"/>
        </w:rPr>
        <w:t>裝訂</w:t>
      </w:r>
      <w:r w:rsidRPr="00C12A5F">
        <w:rPr>
          <w:rFonts w:eastAsia="標楷體" w:hint="eastAsia"/>
        </w:rPr>
        <w:t>。</w:t>
      </w:r>
    </w:p>
    <w:p w:rsidR="00C12A5F" w:rsidRPr="00C12A5F" w:rsidRDefault="00241684" w:rsidP="00007CDA">
      <w:pPr>
        <w:pStyle w:val="Default"/>
        <w:numPr>
          <w:ilvl w:val="0"/>
          <w:numId w:val="39"/>
        </w:numPr>
        <w:spacing w:line="180" w:lineRule="auto"/>
        <w:rPr>
          <w:rFonts w:eastAsia="標楷體"/>
        </w:rPr>
      </w:pPr>
      <w:r>
        <w:rPr>
          <w:rFonts w:eastAsia="標楷體" w:hint="eastAsia"/>
        </w:rPr>
        <w:t>架位調整可預留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年存放空間。</w:t>
      </w:r>
    </w:p>
    <w:p w:rsidR="00650E85" w:rsidRPr="00E25B83" w:rsidRDefault="00650E85" w:rsidP="00BA5BF6">
      <w:pPr>
        <w:ind w:hanging="2"/>
        <w:rPr>
          <w:rFonts w:eastAsia="標楷體"/>
          <w:b/>
        </w:rPr>
      </w:pPr>
    </w:p>
    <w:p w:rsidR="00743797" w:rsidRPr="00E25B83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E25B83">
        <w:rPr>
          <w:rFonts w:eastAsia="標楷體"/>
          <w:b/>
        </w:rPr>
        <w:t>依據及相關文件：</w:t>
      </w:r>
    </w:p>
    <w:p w:rsidR="00E4537C" w:rsidRPr="004D1CEE" w:rsidRDefault="00E4537C" w:rsidP="00E4537C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t>政府採購法</w:t>
      </w:r>
    </w:p>
    <w:p w:rsidR="00E4537C" w:rsidRPr="004D1CEE" w:rsidRDefault="00E4537C" w:rsidP="00E4537C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t>開南大學採購驗收維護作業辦法</w:t>
      </w:r>
    </w:p>
    <w:p w:rsidR="00E4537C" w:rsidRPr="004D1CEE" w:rsidRDefault="00E4537C" w:rsidP="00E4537C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t>開南大學採購人員倫理準則</w:t>
      </w:r>
    </w:p>
    <w:p w:rsidR="00E4537C" w:rsidRPr="004D1CEE" w:rsidRDefault="00D41A6F" w:rsidP="00E4537C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開南大學圖書館使用規則</w:t>
      </w:r>
    </w:p>
    <w:p w:rsidR="00796889" w:rsidRPr="00E4537C" w:rsidRDefault="00796889" w:rsidP="00796889">
      <w:pPr>
        <w:pStyle w:val="Default"/>
        <w:spacing w:line="180" w:lineRule="auto"/>
        <w:rPr>
          <w:rFonts w:hint="eastAsia"/>
        </w:rPr>
      </w:pPr>
    </w:p>
    <w:p w:rsidR="0083251A" w:rsidRPr="00E25B83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E25B83">
        <w:rPr>
          <w:rFonts w:eastAsia="標楷體"/>
          <w:b/>
        </w:rPr>
        <w:t>使用表單：</w:t>
      </w:r>
    </w:p>
    <w:p w:rsidR="00106A23" w:rsidRDefault="00FD1D52" w:rsidP="00FD1D52">
      <w:pPr>
        <w:numPr>
          <w:ilvl w:val="0"/>
          <w:numId w:val="41"/>
        </w:numPr>
        <w:rPr>
          <w:rFonts w:eastAsia="標楷體" w:hint="eastAsia"/>
        </w:rPr>
      </w:pPr>
      <w:r w:rsidRPr="00E25B83">
        <w:rPr>
          <w:rFonts w:eastAsia="標楷體"/>
        </w:rPr>
        <w:t>期刊合訂本送裝清冊</w:t>
      </w:r>
    </w:p>
    <w:p w:rsidR="00311F37" w:rsidRDefault="00311F37" w:rsidP="00FD1D52">
      <w:pPr>
        <w:numPr>
          <w:ilvl w:val="0"/>
          <w:numId w:val="41"/>
        </w:numPr>
        <w:rPr>
          <w:rFonts w:eastAsia="標楷體" w:hint="eastAsia"/>
        </w:rPr>
      </w:pPr>
      <w:r>
        <w:rPr>
          <w:rFonts w:eastAsia="標楷體" w:hint="eastAsia"/>
        </w:rPr>
        <w:t>報價單</w:t>
      </w:r>
    </w:p>
    <w:p w:rsidR="00311F37" w:rsidRPr="00E25B83" w:rsidRDefault="00311F37" w:rsidP="00FD1D52">
      <w:pPr>
        <w:numPr>
          <w:ilvl w:val="0"/>
          <w:numId w:val="41"/>
        </w:numPr>
        <w:rPr>
          <w:rFonts w:eastAsia="標楷體"/>
        </w:rPr>
      </w:pPr>
      <w:r>
        <w:rPr>
          <w:rFonts w:eastAsia="標楷體" w:hint="eastAsia"/>
        </w:rPr>
        <w:t>會計系統：一般請購案申請</w:t>
      </w:r>
    </w:p>
    <w:p w:rsidR="00342D7B" w:rsidRPr="00E25B83" w:rsidRDefault="00342D7B" w:rsidP="00650E85">
      <w:pPr>
        <w:ind w:leftChars="180" w:left="1679" w:hangingChars="519" w:hanging="1247"/>
        <w:rPr>
          <w:rFonts w:eastAsia="標楷體"/>
          <w:b/>
        </w:rPr>
      </w:pPr>
    </w:p>
    <w:p w:rsidR="00342D7B" w:rsidRPr="00E25B83" w:rsidRDefault="00342D7B" w:rsidP="000B0561">
      <w:pPr>
        <w:rPr>
          <w:rFonts w:eastAsia="標楷體"/>
          <w:b/>
        </w:rPr>
      </w:pPr>
    </w:p>
    <w:p w:rsidR="0056153E" w:rsidRPr="00E25B83" w:rsidRDefault="0056153E" w:rsidP="00E04CEC">
      <w:pPr>
        <w:ind w:leftChars="183" w:left="439"/>
        <w:rPr>
          <w:rFonts w:eastAsia="標楷體"/>
          <w:b/>
        </w:rPr>
      </w:pPr>
    </w:p>
    <w:sectPr w:rsidR="0056153E" w:rsidRPr="00E25B83" w:rsidSect="00710B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B41" w:rsidRDefault="00B53B41">
      <w:r>
        <w:separator/>
      </w:r>
    </w:p>
  </w:endnote>
  <w:endnote w:type="continuationSeparator" w:id="0">
    <w:p w:rsidR="00B53B41" w:rsidRDefault="00B5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EC5" w:rsidRDefault="00CF5E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EC5" w:rsidRDefault="00CF5E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B41" w:rsidRDefault="00B53B41">
      <w:r>
        <w:separator/>
      </w:r>
    </w:p>
  </w:footnote>
  <w:footnote w:type="continuationSeparator" w:id="0">
    <w:p w:rsidR="00B53B41" w:rsidRDefault="00B53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CF5EC5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CF5EC5" w:rsidRDefault="00303400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CF5EC5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CF5EC5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F5EC5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CF5EC5" w:rsidRDefault="0070258F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CF5EC5">
            <w:rPr>
              <w:rFonts w:eastAsia="標楷體" w:hint="eastAsia"/>
              <w:b/>
              <w:sz w:val="24"/>
              <w:szCs w:val="28"/>
            </w:rPr>
            <w:t>期刊合訂本管理</w:t>
          </w:r>
          <w:r w:rsidR="00777342" w:rsidRPr="00CF5EC5">
            <w:rPr>
              <w:rFonts w:eastAsia="標楷體" w:hint="eastAsia"/>
              <w:b/>
              <w:sz w:val="24"/>
              <w:szCs w:val="28"/>
            </w:rPr>
            <w:t>作業程序</w:t>
          </w:r>
        </w:p>
      </w:tc>
    </w:tr>
    <w:tr w:rsidR="003A7820" w:rsidRPr="00CF5EC5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CF5EC5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CF5EC5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F5EC5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CF5EC5" w:rsidRDefault="00C76CC4" w:rsidP="00382DAE">
          <w:pPr>
            <w:rPr>
              <w:rFonts w:eastAsia="標楷體"/>
              <w:b/>
            </w:rPr>
          </w:pPr>
          <w:r w:rsidRPr="00CF5EC5">
            <w:rPr>
              <w:rFonts w:eastAsia="標楷體" w:hint="eastAsia"/>
              <w:b/>
              <w:bCs/>
            </w:rPr>
            <w:t>LBR</w:t>
          </w:r>
          <w:r w:rsidR="00777342" w:rsidRPr="00CF5EC5">
            <w:rPr>
              <w:rFonts w:eastAsia="標楷體"/>
              <w:b/>
              <w:bCs/>
            </w:rPr>
            <w:t>-</w:t>
          </w:r>
          <w:r w:rsidR="003523B6" w:rsidRPr="00CF5EC5">
            <w:rPr>
              <w:rFonts w:eastAsia="標楷體"/>
              <w:b/>
              <w:bCs/>
            </w:rPr>
            <w:t>00</w:t>
          </w:r>
          <w:r w:rsidR="003523B6" w:rsidRPr="00CF5EC5">
            <w:rPr>
              <w:rFonts w:eastAsia="標楷體" w:hint="eastAsia"/>
              <w:b/>
              <w:bCs/>
            </w:rPr>
            <w:t>6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CF5EC5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F5EC5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CF5EC5" w:rsidRDefault="00303400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CF5EC5" w:rsidRPr="00CF5EC5" w:rsidTr="00B5100C">
      <w:trPr>
        <w:trHeight w:val="390"/>
      </w:trPr>
      <w:tc>
        <w:tcPr>
          <w:tcW w:w="1532" w:type="dxa"/>
          <w:vMerge/>
          <w:vAlign w:val="center"/>
        </w:tcPr>
        <w:p w:rsidR="00CF5EC5" w:rsidRPr="00CF5EC5" w:rsidRDefault="00CF5EC5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CF5EC5" w:rsidRPr="00CF5EC5" w:rsidRDefault="00CF5EC5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F5EC5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CF5EC5" w:rsidRPr="00CF5EC5" w:rsidRDefault="00CF5EC5" w:rsidP="00CF5EC5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CF5EC5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231AFA78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5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0E82AF9"/>
    <w:multiLevelType w:val="hybridMultilevel"/>
    <w:tmpl w:val="AEF0DE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4" w15:restartNumberingAfterBreak="0">
    <w:nsid w:val="5C7239E6"/>
    <w:multiLevelType w:val="hybridMultilevel"/>
    <w:tmpl w:val="D534A814"/>
    <w:lvl w:ilvl="0" w:tplc="9D24F2FE">
      <w:start w:val="1"/>
      <w:numFmt w:val="taiwaneseCountingThousand"/>
      <w:pStyle w:val="1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7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9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0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1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2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20"/>
  </w:num>
  <w:num w:numId="5">
    <w:abstractNumId w:val="35"/>
  </w:num>
  <w:num w:numId="6">
    <w:abstractNumId w:val="22"/>
  </w:num>
  <w:num w:numId="7">
    <w:abstractNumId w:val="42"/>
  </w:num>
  <w:num w:numId="8">
    <w:abstractNumId w:val="27"/>
  </w:num>
  <w:num w:numId="9">
    <w:abstractNumId w:val="3"/>
  </w:num>
  <w:num w:numId="10">
    <w:abstractNumId w:val="17"/>
  </w:num>
  <w:num w:numId="11">
    <w:abstractNumId w:val="39"/>
  </w:num>
  <w:num w:numId="12">
    <w:abstractNumId w:val="15"/>
  </w:num>
  <w:num w:numId="13">
    <w:abstractNumId w:val="40"/>
  </w:num>
  <w:num w:numId="14">
    <w:abstractNumId w:val="28"/>
  </w:num>
  <w:num w:numId="15">
    <w:abstractNumId w:val="26"/>
  </w:num>
  <w:num w:numId="16">
    <w:abstractNumId w:val="8"/>
  </w:num>
  <w:num w:numId="17">
    <w:abstractNumId w:val="23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0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7"/>
  </w:num>
  <w:num w:numId="29">
    <w:abstractNumId w:val="36"/>
  </w:num>
  <w:num w:numId="30">
    <w:abstractNumId w:val="4"/>
  </w:num>
  <w:num w:numId="31">
    <w:abstractNumId w:val="25"/>
  </w:num>
  <w:num w:numId="32">
    <w:abstractNumId w:val="32"/>
  </w:num>
  <w:num w:numId="33">
    <w:abstractNumId w:val="19"/>
  </w:num>
  <w:num w:numId="34">
    <w:abstractNumId w:val="24"/>
  </w:num>
  <w:num w:numId="35">
    <w:abstractNumId w:val="33"/>
  </w:num>
  <w:num w:numId="36">
    <w:abstractNumId w:val="38"/>
  </w:num>
  <w:num w:numId="37">
    <w:abstractNumId w:val="10"/>
  </w:num>
  <w:num w:numId="38">
    <w:abstractNumId w:val="12"/>
  </w:num>
  <w:num w:numId="39">
    <w:abstractNumId w:val="41"/>
  </w:num>
  <w:num w:numId="40">
    <w:abstractNumId w:val="18"/>
  </w:num>
  <w:num w:numId="41">
    <w:abstractNumId w:val="21"/>
  </w:num>
  <w:num w:numId="42">
    <w:abstractNumId w:val="34"/>
  </w:num>
  <w:num w:numId="43">
    <w:abstractNumId w:val="29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4AFC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1554"/>
    <w:rsid w:val="000B4D04"/>
    <w:rsid w:val="000B50C0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07BF3"/>
    <w:rsid w:val="00110175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2EED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49AC"/>
    <w:rsid w:val="001C5B54"/>
    <w:rsid w:val="001C6485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793E"/>
    <w:rsid w:val="00212E41"/>
    <w:rsid w:val="0021377D"/>
    <w:rsid w:val="002228B7"/>
    <w:rsid w:val="00223E0E"/>
    <w:rsid w:val="00224A16"/>
    <w:rsid w:val="00225295"/>
    <w:rsid w:val="0022767C"/>
    <w:rsid w:val="00234F40"/>
    <w:rsid w:val="002355A9"/>
    <w:rsid w:val="002373A3"/>
    <w:rsid w:val="00241684"/>
    <w:rsid w:val="00244BE2"/>
    <w:rsid w:val="00260B04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30B5"/>
    <w:rsid w:val="00300352"/>
    <w:rsid w:val="003011EE"/>
    <w:rsid w:val="00303162"/>
    <w:rsid w:val="00303400"/>
    <w:rsid w:val="003106AD"/>
    <w:rsid w:val="00311F37"/>
    <w:rsid w:val="0031209F"/>
    <w:rsid w:val="00314D9B"/>
    <w:rsid w:val="00317868"/>
    <w:rsid w:val="003202D7"/>
    <w:rsid w:val="0032076F"/>
    <w:rsid w:val="00321E79"/>
    <w:rsid w:val="00323F79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3B6"/>
    <w:rsid w:val="00352931"/>
    <w:rsid w:val="00353A5C"/>
    <w:rsid w:val="00353C6E"/>
    <w:rsid w:val="00354088"/>
    <w:rsid w:val="00357553"/>
    <w:rsid w:val="00360782"/>
    <w:rsid w:val="00360839"/>
    <w:rsid w:val="00362292"/>
    <w:rsid w:val="00365448"/>
    <w:rsid w:val="00366427"/>
    <w:rsid w:val="00366FC6"/>
    <w:rsid w:val="00367834"/>
    <w:rsid w:val="0037344B"/>
    <w:rsid w:val="00374FCC"/>
    <w:rsid w:val="0037789A"/>
    <w:rsid w:val="00382A86"/>
    <w:rsid w:val="00382DAE"/>
    <w:rsid w:val="00394B04"/>
    <w:rsid w:val="00395C50"/>
    <w:rsid w:val="0039640F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57111"/>
    <w:rsid w:val="0046042D"/>
    <w:rsid w:val="00460A6F"/>
    <w:rsid w:val="00467111"/>
    <w:rsid w:val="00473E1B"/>
    <w:rsid w:val="00473FEA"/>
    <w:rsid w:val="004759E5"/>
    <w:rsid w:val="0048192B"/>
    <w:rsid w:val="00487527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45CC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8EB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2302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269F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D0C"/>
    <w:rsid w:val="00653F6E"/>
    <w:rsid w:val="006548B2"/>
    <w:rsid w:val="006550FC"/>
    <w:rsid w:val="0065554B"/>
    <w:rsid w:val="00657E87"/>
    <w:rsid w:val="006625D3"/>
    <w:rsid w:val="0066423D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A36B0"/>
    <w:rsid w:val="006A610F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F4298"/>
    <w:rsid w:val="006F4482"/>
    <w:rsid w:val="007004D1"/>
    <w:rsid w:val="0070258F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64DF"/>
    <w:rsid w:val="00743451"/>
    <w:rsid w:val="00743729"/>
    <w:rsid w:val="00743797"/>
    <w:rsid w:val="00751845"/>
    <w:rsid w:val="00751D66"/>
    <w:rsid w:val="0075233A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77342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55EA"/>
    <w:rsid w:val="00796889"/>
    <w:rsid w:val="00797851"/>
    <w:rsid w:val="007A03E1"/>
    <w:rsid w:val="007A142E"/>
    <w:rsid w:val="007B7841"/>
    <w:rsid w:val="007C645E"/>
    <w:rsid w:val="007D2A26"/>
    <w:rsid w:val="007D3AB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FAD"/>
    <w:rsid w:val="00813B80"/>
    <w:rsid w:val="00814C98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48A3"/>
    <w:rsid w:val="0089608E"/>
    <w:rsid w:val="008966E9"/>
    <w:rsid w:val="008977CC"/>
    <w:rsid w:val="008A0A8C"/>
    <w:rsid w:val="008A15FA"/>
    <w:rsid w:val="008A1D3C"/>
    <w:rsid w:val="008A730F"/>
    <w:rsid w:val="008A7A1E"/>
    <w:rsid w:val="008B15B6"/>
    <w:rsid w:val="008B45D1"/>
    <w:rsid w:val="008B4714"/>
    <w:rsid w:val="008B4D46"/>
    <w:rsid w:val="008C1EAD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85EB5"/>
    <w:rsid w:val="00986609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345A"/>
    <w:rsid w:val="009C519C"/>
    <w:rsid w:val="009C725A"/>
    <w:rsid w:val="009D129B"/>
    <w:rsid w:val="009D313C"/>
    <w:rsid w:val="009D3686"/>
    <w:rsid w:val="009D3D05"/>
    <w:rsid w:val="009D474E"/>
    <w:rsid w:val="009E0301"/>
    <w:rsid w:val="009E15B5"/>
    <w:rsid w:val="009E2B8E"/>
    <w:rsid w:val="009E4D6A"/>
    <w:rsid w:val="009E5679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4D9F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3038"/>
    <w:rsid w:val="00A76B10"/>
    <w:rsid w:val="00A772BD"/>
    <w:rsid w:val="00A845E3"/>
    <w:rsid w:val="00A9276C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5100C"/>
    <w:rsid w:val="00B516A2"/>
    <w:rsid w:val="00B532E1"/>
    <w:rsid w:val="00B53B41"/>
    <w:rsid w:val="00B56A89"/>
    <w:rsid w:val="00B620F2"/>
    <w:rsid w:val="00B6713B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2B44"/>
    <w:rsid w:val="00BD5A81"/>
    <w:rsid w:val="00BD701F"/>
    <w:rsid w:val="00BE09D6"/>
    <w:rsid w:val="00BE1CD6"/>
    <w:rsid w:val="00BE22DA"/>
    <w:rsid w:val="00BE275F"/>
    <w:rsid w:val="00BE396F"/>
    <w:rsid w:val="00BE57D3"/>
    <w:rsid w:val="00BE5BC1"/>
    <w:rsid w:val="00BE5D72"/>
    <w:rsid w:val="00BE7EE7"/>
    <w:rsid w:val="00BF3C70"/>
    <w:rsid w:val="00C012BB"/>
    <w:rsid w:val="00C069C0"/>
    <w:rsid w:val="00C12A5F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50CBB"/>
    <w:rsid w:val="00C6118F"/>
    <w:rsid w:val="00C613FD"/>
    <w:rsid w:val="00C6343E"/>
    <w:rsid w:val="00C65563"/>
    <w:rsid w:val="00C70B87"/>
    <w:rsid w:val="00C71096"/>
    <w:rsid w:val="00C71493"/>
    <w:rsid w:val="00C719A7"/>
    <w:rsid w:val="00C76CC4"/>
    <w:rsid w:val="00C80308"/>
    <w:rsid w:val="00C81C03"/>
    <w:rsid w:val="00C83791"/>
    <w:rsid w:val="00C90B4C"/>
    <w:rsid w:val="00C93892"/>
    <w:rsid w:val="00C942B3"/>
    <w:rsid w:val="00C94EA9"/>
    <w:rsid w:val="00C954C4"/>
    <w:rsid w:val="00C9667A"/>
    <w:rsid w:val="00C974B7"/>
    <w:rsid w:val="00CA076B"/>
    <w:rsid w:val="00CA0789"/>
    <w:rsid w:val="00CA2C09"/>
    <w:rsid w:val="00CA4DFB"/>
    <w:rsid w:val="00CB1C0B"/>
    <w:rsid w:val="00CB5B50"/>
    <w:rsid w:val="00CB730E"/>
    <w:rsid w:val="00CC12F6"/>
    <w:rsid w:val="00CC1626"/>
    <w:rsid w:val="00CC293E"/>
    <w:rsid w:val="00CC33A6"/>
    <w:rsid w:val="00CD574A"/>
    <w:rsid w:val="00CE1609"/>
    <w:rsid w:val="00CE1D2F"/>
    <w:rsid w:val="00CE202E"/>
    <w:rsid w:val="00CE5FC0"/>
    <w:rsid w:val="00CE64E2"/>
    <w:rsid w:val="00CE6DA2"/>
    <w:rsid w:val="00CE7CA4"/>
    <w:rsid w:val="00CF0746"/>
    <w:rsid w:val="00CF1FF2"/>
    <w:rsid w:val="00CF5EC5"/>
    <w:rsid w:val="00CF617D"/>
    <w:rsid w:val="00D06B08"/>
    <w:rsid w:val="00D11BF4"/>
    <w:rsid w:val="00D2258F"/>
    <w:rsid w:val="00D23981"/>
    <w:rsid w:val="00D241E8"/>
    <w:rsid w:val="00D27DFE"/>
    <w:rsid w:val="00D37336"/>
    <w:rsid w:val="00D41A6F"/>
    <w:rsid w:val="00D51997"/>
    <w:rsid w:val="00D5737A"/>
    <w:rsid w:val="00D63B68"/>
    <w:rsid w:val="00D63B96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4FA4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37C8"/>
    <w:rsid w:val="00E25B83"/>
    <w:rsid w:val="00E41611"/>
    <w:rsid w:val="00E42B21"/>
    <w:rsid w:val="00E4537C"/>
    <w:rsid w:val="00E45888"/>
    <w:rsid w:val="00E55ECD"/>
    <w:rsid w:val="00E670E5"/>
    <w:rsid w:val="00E67D71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6E3D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1D52"/>
    <w:rsid w:val="00FD2255"/>
    <w:rsid w:val="00FD7241"/>
    <w:rsid w:val="00FE0240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1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">
    <w:name w:val="標題1"/>
    <w:basedOn w:val="a"/>
    <w:rsid w:val="00FD1D52"/>
    <w:pPr>
      <w:numPr>
        <w:numId w:val="42"/>
      </w:numPr>
    </w:pPr>
    <w:rPr>
      <w:rFonts w:ascii="Calibri" w:hAnsi="Calibri"/>
      <w:szCs w:val="22"/>
    </w:rPr>
  </w:style>
  <w:style w:type="paragraph" w:styleId="af3">
    <w:name w:val="List Paragraph"/>
    <w:basedOn w:val="a"/>
    <w:uiPriority w:val="34"/>
    <w:qFormat/>
    <w:rsid w:val="00FD1D52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D09F7-2FD3-4407-A634-7AD02018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</Words>
  <Characters>442</Characters>
  <Application>Microsoft Office Word</Application>
  <DocSecurity>0</DocSecurity>
  <Lines>3</Lines>
  <Paragraphs>1</Paragraphs>
  <ScaleCrop>false</ScaleCrop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2022-11-21T07:10:00Z</dcterms:created>
  <dcterms:modified xsi:type="dcterms:W3CDTF">2022-11-21T07:10:00Z</dcterms:modified>
</cp:coreProperties>
</file>